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36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成果管理使用手册（测试用户）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成果管理主要用于仪器成果产出记录，在系统内进行仪器关联。课题组负责人和学生均可添加（本手册仅展示论文添加方法），方法如下：</w:t>
      </w:r>
      <w:bookmarkStart w:id="0" w:name="_GoBack"/>
      <w:bookmarkEnd w:id="0"/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在左侧栏打开“成果管理”，添加，分别为“论文”、“获奖”、“专利”。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44465" cy="186626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2.单击“添加论文”后，即可显示需要填写的信息，按照要求填写关键信息即可。</w:t>
      </w:r>
    </w:p>
    <w:p>
      <w:pPr>
        <w:pStyle w:val="5"/>
        <w:ind w:left="100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832860" cy="3129280"/>
            <wp:effectExtent l="0" t="0" r="152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注意：成果管理主要内容为关联仪器和作者，添加如下：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作者部分直接在空白处填写即可，也可点击对应作者在系统内选择。</w:t>
      </w:r>
    </w:p>
    <w:p>
      <w:pPr>
        <w:pStyle w:val="5"/>
        <w:ind w:left="100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711700" cy="130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仪器部分直接在空白处搜索仪器关键词，选择即可。</w:t>
      </w:r>
    </w:p>
    <w:p>
      <w:pPr>
        <w:pStyle w:val="5"/>
        <w:ind w:left="1000" w:firstLine="0" w:firstLineChars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800600" cy="1625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A6"/>
    <w:rsid w:val="00171F36"/>
    <w:rsid w:val="0021252B"/>
    <w:rsid w:val="003809FF"/>
    <w:rsid w:val="004329A6"/>
    <w:rsid w:val="007A3834"/>
    <w:rsid w:val="00AA3DA3"/>
    <w:rsid w:val="16375E55"/>
    <w:rsid w:val="6EA44CF1"/>
    <w:rsid w:val="73E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211</Characters>
  <Lines>1</Lines>
  <Paragraphs>1</Paragraphs>
  <TotalTime>9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2022-03-20T13:21:00Z</dcterms:created>
  <dc:creator>Microsoft Office 用户</dc:creator>
  <cp:lastModifiedBy>一路向北</cp:lastModifiedBy>
  <cp:lastPrinted>2022-03-21T08:02:31Z</cp:lastPrinted>
  <dcterms:modified xsi:type="dcterms:W3CDTF">2022-03-21T08:16:04Z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A459E4C793AB43BB9384CB22A451F0F8</vt:lpwstr>
  </property>
</Properties>
</file>